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EF" w:rsidRPr="00B431EF" w:rsidRDefault="00B431EF" w:rsidP="00B4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t>Приказ Министерства образования и науки РФ от 8 апреля 2014 г. N 293</w:t>
      </w:r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"Об утверждении Порядка приема на </w:t>
      </w:r>
      <w:proofErr w:type="gramStart"/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образования"</w:t>
      </w:r>
    </w:p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block_108658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8 статьи 55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2014, N 6, ст. 562, ст. 566) и </w:t>
      </w:r>
      <w:hyperlink r:id="rId5" w:anchor="block_15230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5.2.30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N 6, ст. 582), приказываю: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7" w:anchor="block_1000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431EF" w:rsidRPr="00B431EF" w:rsidTr="00B431E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431EF" w:rsidRPr="00B431EF" w:rsidRDefault="00B431EF" w:rsidP="00B4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E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431EF" w:rsidRPr="00B431EF" w:rsidRDefault="00B431EF" w:rsidP="00B431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EF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12 мая 2014 г.</w:t>
      </w:r>
      <w:r w:rsidRPr="00B431EF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N 32220</w:t>
      </w:r>
    </w:p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1EF" w:rsidRPr="00B431EF" w:rsidRDefault="00B431EF" w:rsidP="00B431EF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31EF" w:rsidRPr="00B431EF" w:rsidRDefault="00B431EF" w:rsidP="00B4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приема на </w:t>
      </w:r>
      <w:proofErr w:type="gramStart"/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(утв. </w:t>
      </w:r>
      <w:hyperlink r:id="rId8" w:history="1">
        <w:r w:rsidRPr="00B431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приказом</w:t>
        </w:r>
      </w:hyperlink>
      <w:r w:rsidRPr="00B431E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образования и науки РФ от 8 апреля 2014 г. N 293)</w:t>
      </w:r>
    </w:p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lastRenderedPageBreak/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0" w:anchor="block_4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образовании, образовательной организацией самостоятельно</w:t>
      </w:r>
      <w:hyperlink r:id="rId11" w:anchor="block_991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block_992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block_88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88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N 23, ст. 2878; N 27, ст. 3462; N 30, ст. 4036; N 48, ст. 6165; 2014, N 6, ст. 562, ст. 566).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*(5)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B431EF">
        <w:rPr>
          <w:rFonts w:ascii="Times New Roman" w:eastAsia="Times New Roman" w:hAnsi="Times New Roman" w:cs="Times New Roman"/>
          <w:sz w:val="24"/>
          <w:szCs w:val="24"/>
        </w:rPr>
        <w:lastRenderedPageBreak/>
        <w:t>издаваемый не позднее 1 апреля текущего года</w:t>
      </w:r>
      <w:hyperlink r:id="rId17" w:anchor="block_996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*(6)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*(7)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anchor="block_10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Федерации, 2002, N 30, ст. 3032).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1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431EF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*(8)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431E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*(9)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2" w:anchor="block_8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3" w:anchor="block_9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</w:t>
      </w:r>
      <w:r w:rsidRPr="00B431EF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4" w:anchor="block_9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r:id="rId25" w:anchor="block_9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block_9910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*(10)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7" w:anchor="block_8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*(1) </w:t>
      </w:r>
      <w:hyperlink r:id="rId28" w:anchor="block_108659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9 статьи 55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*(2) </w:t>
      </w:r>
      <w:hyperlink r:id="rId29" w:anchor="block_108783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0" w:anchor="block_108784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статьи 67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 w:rsidRPr="00B431E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2012, N 53, ст. 7598; 2013, N 19, ст. 2326; N 23, ст. 2878; N 27, ст. 3462; N 30, ст. 4036; N 48, ст. 6165;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2014, N 6, ст. 562, ст. 566).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*(3) </w:t>
      </w:r>
      <w:hyperlink r:id="rId31" w:anchor="block_1092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9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*(4) </w:t>
      </w:r>
      <w:hyperlink r:id="rId32" w:anchor="block_108785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67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*(5) </w:t>
      </w:r>
      <w:hyperlink r:id="rId33" w:anchor="block_108652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55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*(7) </w:t>
      </w:r>
      <w:hyperlink r:id="rId34" w:anchor="block_1002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5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B431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>52, ст. 6626; 2010, N 37, ст. 4777; 2012, N 2, ст. 375).</w:t>
      </w:r>
      <w:proofErr w:type="gramEnd"/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*(8) </w:t>
      </w:r>
      <w:hyperlink r:id="rId36" w:anchor="block_1111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11.1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B431E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*(9) </w:t>
      </w:r>
      <w:hyperlink r:id="rId37" w:anchor="block_601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6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B431EF" w:rsidRPr="00B431EF" w:rsidRDefault="00B431EF" w:rsidP="00B4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*(10) </w:t>
      </w:r>
      <w:hyperlink r:id="rId38" w:anchor="block_108636" w:history="1">
        <w:r w:rsidRPr="00B43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53</w:t>
        </w:r>
      </w:hyperlink>
      <w:r w:rsidRPr="00B431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1EF" w:rsidRPr="00B431EF" w:rsidRDefault="00B431EF" w:rsidP="00B4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1" name="Рисунок 1" descr="http://base.garant.ru/static/garant/images/layout/close-banner.png">
              <a:hlinkClick xmlns:a="http://schemas.openxmlformats.org/drawingml/2006/main" r:id="rId39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static/garant/images/layout/close-banner.png">
                      <a:hlinkClick r:id="rId39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92" w:rsidRDefault="00ED4A92"/>
    <w:sectPr w:rsidR="00ED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1EF"/>
    <w:rsid w:val="00B431EF"/>
    <w:rsid w:val="00ED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31EF"/>
    <w:rPr>
      <w:color w:val="0000FF"/>
      <w:u w:val="single"/>
    </w:rPr>
  </w:style>
  <w:style w:type="paragraph" w:customStyle="1" w:styleId="s16">
    <w:name w:val="s_16"/>
    <w:basedOn w:val="a"/>
    <w:rsid w:val="00B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431EF"/>
  </w:style>
  <w:style w:type="character" w:styleId="a4">
    <w:name w:val="Strong"/>
    <w:basedOn w:val="a0"/>
    <w:uiPriority w:val="22"/>
    <w:qFormat/>
    <w:rsid w:val="00B431EF"/>
    <w:rPr>
      <w:b/>
      <w:bCs/>
    </w:rPr>
  </w:style>
  <w:style w:type="paragraph" w:styleId="a5">
    <w:name w:val="Normal (Web)"/>
    <w:basedOn w:val="a"/>
    <w:uiPriority w:val="99"/>
    <w:semiHidden/>
    <w:unhideWhenUsed/>
    <w:rsid w:val="00B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653804/#frien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image" Target="media/image1.png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2706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3</cp:revision>
  <dcterms:created xsi:type="dcterms:W3CDTF">2016-04-18T10:28:00Z</dcterms:created>
  <dcterms:modified xsi:type="dcterms:W3CDTF">2016-04-18T10:29:00Z</dcterms:modified>
</cp:coreProperties>
</file>